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Formação e Desenvolvimento para Excelência em Serviços ao Cliente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(Data)10/09/2024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Formação e Desenvolvimento para Excelência em Serviços ao Cliente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A presente proposta tem como objetivo aprimorar as habilidades e conhecimentos dos colaboradores da Oi, capacitando-os para prestar serviços excepcionais aos seus clientes, otimizando assim a experiência do cliente e fidelizando a base de clientes.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A definir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1: Princípios Fundamentais do Atendimento ao Cliente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Todos os colaboradores que atuam diretamente com clientes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Estabelecer os fundamentos teóricos e práticos do atendimento ao cliente, garantindo que os participantes compreendam os princípios essenciais para prestar um serviço de excelência.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Conceito de atendimento ao cliente</w:t>
            </w:r>
          </w:p>
          <w:p>
            <w:r>
              <w:t>• Perfil e características de um bom atendente</w:t>
            </w:r>
          </w:p>
          <w:p>
            <w:r>
              <w:t>• Técnicas de comunicação interpessoal</w:t>
            </w:r>
          </w:p>
          <w:p>
            <w:r>
              <w:t>• Empatia e escuta ativa</w:t>
            </w:r>
          </w:p>
          <w:p>
            <w:r>
              <w:t>• Resolução de problemas e tomada de decisão</w:t>
            </w:r>
          </w:p>
          <w:p>
            <w:r>
              <w:t>• Gestão de reclamações e conflitos</w:t>
            </w:r>
          </w:p>
          <w:p>
            <w:r>
              <w:t>• Uso adequado de ferramentas tecnológicas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2: Técnicas de Atendimento ao Cliente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30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Colaboradores que atuam em canais de atendimento telefônico, chat e e-mail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Desenvolver habilidades práticas específicas para cada canal de atendimento, visando otimizar a comunicação e a eficiência na resolução de demandas.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Técnicas de atendimento telefônico</w:t>
            </w:r>
          </w:p>
          <w:p>
            <w:r>
              <w:t>• Técnicas de atendimento via chat</w:t>
            </w:r>
          </w:p>
          <w:p>
            <w:r>
              <w:t>• Técnicas de atendimento por e-mail</w:t>
            </w:r>
          </w:p>
          <w:p>
            <w:r>
              <w:t>• Scripts e fluxogramas de atendimento</w:t>
            </w:r>
          </w:p>
          <w:p>
            <w:r>
              <w:t>• Gestão de tempo e priorização de demandas</w:t>
            </w:r>
          </w:p>
          <w:p>
            <w:r>
              <w:t>• Uso de sistemas de CRM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3: Atendimento Especializado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Colaboradores que atuam em áreas específicas de atendimento, como suporte técnico ou atendimento a clientes VIP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Ampliar o conhecimento técnico e as habilidades dos participantes para atender às demandas específicas de cada área, garantindo um atendimento personalizado e de alto nível.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Atendimento a clientes VIP</w:t>
            </w:r>
          </w:p>
          <w:p>
            <w:r>
              <w:t>• Atendimento a clientes com necessidades especiais</w:t>
            </w:r>
          </w:p>
          <w:p>
            <w:r>
              <w:t>• Atendimento a reclamações técnicas</w:t>
            </w:r>
          </w:p>
          <w:p>
            <w:r>
              <w:t>• Atendimento a clientes insatisfeitos</w:t>
            </w:r>
          </w:p>
          <w:p>
            <w:r>
              <w:t>• Atendimento em situações de crise</w:t>
            </w:r>
          </w:p>
        </w:tc>
      </w:tr>
      <w:tr>
        <w:tc>
          <w:tcPr>
            <w:tcW w:type="dxa" w:w="8504"/>
            <w:vAlign w:val="center"/>
          </w:tcPr>
          <w:p>
            <w:r>
              <w:t>Módulo 4: Avaliação e Melhoria Contínua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Gestores e supervisores de atendimento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Capacitar os gestores para avaliar o desempenho da equipe de atendimento, identificar áreas de melhoria e implementar ações para otimizar continuamente a qualidade dos serviços prestados.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Indicadores de desempenho em atendimento ao cliente</w:t>
            </w:r>
          </w:p>
          <w:p>
            <w:r>
              <w:t>• Técnicas de avaliação de desempenho</w:t>
            </w:r>
          </w:p>
          <w:p>
            <w:r>
              <w:t>• Gestão de feedback</w:t>
            </w:r>
          </w:p>
          <w:p>
            <w:r>
              <w:t>• Planejamento e implementação de ações de melhoria</w:t>
            </w:r>
          </w:p>
          <w:p>
            <w:r>
              <w:t>• Cases de sucesso em atendimento ao cliente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80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A definir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